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2"/>
        <w:gridCol w:w="2337"/>
        <w:gridCol w:w="3899"/>
      </w:tblGrid>
      <w:tr w:rsidR="00A1374E" w:rsidRPr="0080777B" w:rsidTr="00E65119">
        <w:tc>
          <w:tcPr>
            <w:tcW w:w="4112" w:type="dxa"/>
          </w:tcPr>
          <w:p w:rsidR="00A1374E" w:rsidRPr="0080777B" w:rsidRDefault="00A1374E" w:rsidP="00E65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A1374E" w:rsidRPr="0080777B" w:rsidRDefault="00A1374E" w:rsidP="00E65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A1374E" w:rsidRPr="0080777B" w:rsidRDefault="00A1374E" w:rsidP="00E651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A1374E" w:rsidRPr="0080777B" w:rsidRDefault="00A1374E" w:rsidP="00E651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A1374E" w:rsidRPr="0080777B" w:rsidRDefault="00A1374E" w:rsidP="00E651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нчейорт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Тел.3-44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37" w:type="dxa"/>
          </w:tcPr>
          <w:p w:rsidR="00A1374E" w:rsidRPr="000D640C" w:rsidRDefault="00A1374E" w:rsidP="00E6511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</w:tcPr>
          <w:p w:rsidR="00A1374E" w:rsidRPr="0080777B" w:rsidRDefault="00A1374E" w:rsidP="00E651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A1374E" w:rsidRPr="0080777B" w:rsidRDefault="00A1374E" w:rsidP="00E65119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A1374E" w:rsidRPr="0080777B" w:rsidRDefault="00A1374E" w:rsidP="00E651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A1374E" w:rsidRPr="0080777B" w:rsidRDefault="00A1374E" w:rsidP="00E651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A1374E" w:rsidRPr="0080777B" w:rsidRDefault="00A1374E" w:rsidP="00E65119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дом 17. </w:t>
            </w:r>
            <w:r>
              <w:rPr>
                <w:rFonts w:ascii="Times New Roman" w:hAnsi="Times New Roman"/>
                <w:sz w:val="24"/>
                <w:szCs w:val="24"/>
              </w:rPr>
              <w:t>Тел. 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A1374E" w:rsidRPr="00DF61EF" w:rsidRDefault="00A1374E" w:rsidP="00A1374E">
      <w:pPr>
        <w:jc w:val="center"/>
        <w:rPr>
          <w:rFonts w:ascii="Times New Roman" w:hAnsi="Times New Roman"/>
          <w:b/>
          <w:sz w:val="24"/>
          <w:szCs w:val="24"/>
        </w:rPr>
      </w:pPr>
      <w:r w:rsidRPr="00DF61EF">
        <w:rPr>
          <w:rFonts w:ascii="Times New Roman" w:hAnsi="Times New Roman"/>
          <w:b/>
          <w:sz w:val="24"/>
          <w:szCs w:val="24"/>
        </w:rPr>
        <w:t>Приказ</w:t>
      </w:r>
    </w:p>
    <w:p w:rsidR="00A1374E" w:rsidRPr="0037683A" w:rsidRDefault="00A1374E" w:rsidP="00A1374E">
      <w:pPr>
        <w:jc w:val="both"/>
        <w:rPr>
          <w:rFonts w:ascii="Times New Roman" w:hAnsi="Times New Roman"/>
          <w:sz w:val="24"/>
          <w:szCs w:val="24"/>
        </w:rPr>
      </w:pPr>
      <w:r w:rsidRPr="00DF61EF">
        <w:rPr>
          <w:rFonts w:ascii="Times New Roman" w:hAnsi="Times New Roman"/>
          <w:sz w:val="24"/>
          <w:szCs w:val="24"/>
        </w:rPr>
        <w:t>№ 4</w:t>
      </w:r>
      <w:r w:rsidRPr="0037683A">
        <w:rPr>
          <w:rFonts w:ascii="Times New Roman" w:hAnsi="Times New Roman"/>
          <w:sz w:val="24"/>
          <w:szCs w:val="24"/>
        </w:rPr>
        <w:t>31</w:t>
      </w:r>
      <w:r w:rsidRPr="00DF61EF">
        <w:rPr>
          <w:rFonts w:ascii="Times New Roman" w:hAnsi="Times New Roman"/>
          <w:sz w:val="24"/>
          <w:szCs w:val="24"/>
        </w:rPr>
        <w:t xml:space="preserve"> - ОД                                                                                   </w:t>
      </w:r>
      <w:r w:rsidRPr="0037683A">
        <w:rPr>
          <w:rFonts w:ascii="Times New Roman" w:hAnsi="Times New Roman"/>
          <w:sz w:val="24"/>
          <w:szCs w:val="24"/>
        </w:rPr>
        <w:t xml:space="preserve">                        </w:t>
      </w:r>
      <w:r w:rsidRPr="00DF61EF">
        <w:rPr>
          <w:rFonts w:ascii="Times New Roman" w:hAnsi="Times New Roman"/>
          <w:sz w:val="24"/>
          <w:szCs w:val="24"/>
        </w:rPr>
        <w:t xml:space="preserve">  </w:t>
      </w:r>
      <w:r w:rsidRPr="0037683A">
        <w:rPr>
          <w:rFonts w:ascii="Times New Roman" w:hAnsi="Times New Roman"/>
          <w:sz w:val="24"/>
          <w:szCs w:val="24"/>
        </w:rPr>
        <w:t>09</w:t>
      </w:r>
      <w:r w:rsidRPr="00DF61EF">
        <w:rPr>
          <w:rFonts w:ascii="Times New Roman" w:hAnsi="Times New Roman"/>
          <w:sz w:val="24"/>
          <w:szCs w:val="24"/>
        </w:rPr>
        <w:t>.11.2022 года</w:t>
      </w:r>
    </w:p>
    <w:p w:rsidR="00FC4EC2" w:rsidRPr="00FC4EC2" w:rsidRDefault="00FC4EC2" w:rsidP="00FC4E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4EC2">
        <w:rPr>
          <w:rFonts w:ascii="Times New Roman" w:hAnsi="Times New Roman"/>
          <w:b/>
          <w:sz w:val="24"/>
          <w:szCs w:val="24"/>
        </w:rPr>
        <w:t>О</w:t>
      </w:r>
      <w:r w:rsidR="00F64791">
        <w:rPr>
          <w:rFonts w:ascii="Times New Roman" w:hAnsi="Times New Roman"/>
          <w:b/>
          <w:sz w:val="24"/>
          <w:szCs w:val="24"/>
        </w:rPr>
        <w:t xml:space="preserve"> выполнении поручений</w:t>
      </w:r>
      <w:r w:rsidRPr="00FC4EC2">
        <w:rPr>
          <w:rFonts w:ascii="Times New Roman" w:hAnsi="Times New Roman"/>
          <w:b/>
          <w:sz w:val="24"/>
          <w:szCs w:val="24"/>
        </w:rPr>
        <w:t xml:space="preserve"> заседания </w:t>
      </w:r>
    </w:p>
    <w:p w:rsidR="00FC4EC2" w:rsidRPr="00FC4EC2" w:rsidRDefault="00FC4EC2" w:rsidP="00FC4E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4EC2">
        <w:rPr>
          <w:rFonts w:ascii="Times New Roman" w:hAnsi="Times New Roman"/>
          <w:b/>
          <w:sz w:val="24"/>
          <w:szCs w:val="24"/>
        </w:rPr>
        <w:t>Правительственной комиссии</w:t>
      </w:r>
      <w:r w:rsidR="00F64791">
        <w:rPr>
          <w:rFonts w:ascii="Times New Roman" w:hAnsi="Times New Roman"/>
          <w:b/>
          <w:sz w:val="24"/>
          <w:szCs w:val="24"/>
        </w:rPr>
        <w:t xml:space="preserve"> РТ</w:t>
      </w:r>
    </w:p>
    <w:p w:rsidR="00FC4EC2" w:rsidRDefault="00FC4EC2" w:rsidP="00FC4E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C4EC2">
        <w:rPr>
          <w:rFonts w:ascii="Times New Roman" w:hAnsi="Times New Roman"/>
          <w:b/>
          <w:sz w:val="24"/>
          <w:szCs w:val="24"/>
        </w:rPr>
        <w:t>по профилактике правонарушений</w:t>
      </w:r>
    </w:p>
    <w:p w:rsidR="00FC4EC2" w:rsidRDefault="00FC4EC2" w:rsidP="00FC4E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C4EC2" w:rsidRDefault="00FC4EC2" w:rsidP="00FC4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Протокола №3 от 31 октября 2022 года заседания Правительственной комиссии Республики Татарстан по профилактике правонарушений </w:t>
      </w:r>
      <w:r w:rsidR="009C5BB8">
        <w:rPr>
          <w:rFonts w:ascii="Times New Roman" w:hAnsi="Times New Roman"/>
          <w:sz w:val="24"/>
          <w:szCs w:val="24"/>
        </w:rPr>
        <w:t xml:space="preserve">в целях обеспечения безопасности образовательных учреждений, расположенных на территории </w:t>
      </w:r>
      <w:proofErr w:type="spellStart"/>
      <w:r w:rsidR="009C5BB8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="009C5BB8">
        <w:rPr>
          <w:rFonts w:ascii="Times New Roman" w:hAnsi="Times New Roman"/>
          <w:sz w:val="24"/>
          <w:szCs w:val="24"/>
        </w:rPr>
        <w:t xml:space="preserve"> муниципального района, формирования у несовершеннолетних позитивного мировоззрения, ориентированного на здоровый образ жизни, организации досуга и занятости несовершеннолетних,</w:t>
      </w:r>
    </w:p>
    <w:p w:rsidR="009C5BB8" w:rsidRDefault="009C5BB8" w:rsidP="00FC4E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C5BB8" w:rsidRDefault="009C5BB8" w:rsidP="009C5B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9C5BB8" w:rsidRDefault="009C5BB8" w:rsidP="009C5BB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C5BB8" w:rsidRDefault="00D92C75" w:rsidP="009C5BB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Рекомендовать д</w:t>
      </w:r>
      <w:r w:rsidR="009C5BB8">
        <w:rPr>
          <w:rFonts w:ascii="Times New Roman" w:hAnsi="Times New Roman"/>
          <w:sz w:val="24"/>
          <w:szCs w:val="24"/>
        </w:rPr>
        <w:t>иректорам образовательных учреждений:</w:t>
      </w:r>
    </w:p>
    <w:p w:rsidR="009C5BB8" w:rsidRPr="00697708" w:rsidRDefault="009C5BB8" w:rsidP="00697708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97708">
        <w:rPr>
          <w:rFonts w:ascii="Times New Roman" w:hAnsi="Times New Roman"/>
          <w:sz w:val="24"/>
          <w:szCs w:val="24"/>
        </w:rPr>
        <w:t>Обеспечить безопасность образовательных учреждений:</w:t>
      </w:r>
    </w:p>
    <w:p w:rsidR="009C5BB8" w:rsidRDefault="00697708" w:rsidP="009C5BB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Взять на постоянный контроль своевременное составление паспортов безопасности образовательных учреждений, а также при необходимости своевременной внесение в них изменений.</w:t>
      </w:r>
    </w:p>
    <w:p w:rsidR="00697708" w:rsidRDefault="00697708" w:rsidP="009C5BB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Проработать вопрос по дооснащению образовательных организаций кнопками тревожной сигнализации с выводом в подразделения вневедомственной охраны войск национальной гвардии и частные охранные организации.</w:t>
      </w:r>
    </w:p>
    <w:p w:rsidR="00697708" w:rsidRDefault="00697708" w:rsidP="009C5BB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постоянной основе осуществлять проверку работоспособности средств охранной и тревожной сигнализации, а также проводить инструктажи, учения, тренировки по реализации планов действий образовательной организации при совершении или получении информации об угрозе совершения преступлений в формах вооруженного нападения, размещения взрывного устройства, захвата заложников или другого чрезвычайного происшествия.</w:t>
      </w:r>
    </w:p>
    <w:p w:rsidR="00697708" w:rsidRDefault="0083194D" w:rsidP="0083194D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Проводить обучения и проверку знаний по работе стационарных </w:t>
      </w:r>
      <w:proofErr w:type="spellStart"/>
      <w:r>
        <w:rPr>
          <w:rFonts w:ascii="Times New Roman" w:hAnsi="Times New Roman"/>
          <w:sz w:val="24"/>
          <w:szCs w:val="24"/>
        </w:rPr>
        <w:t>металлодетекторов</w:t>
      </w:r>
      <w:proofErr w:type="spellEnd"/>
      <w:r>
        <w:rPr>
          <w:rFonts w:ascii="Times New Roman" w:hAnsi="Times New Roman"/>
          <w:sz w:val="24"/>
          <w:szCs w:val="24"/>
        </w:rPr>
        <w:t>, а также регулярное техническое обслуживание, контрольные испытания систем и элементов, важных для обеспечения безопасности (систем связи и оповещения; видеонаблюдения; контроля и управления доступом; освещения; резервного электроснабжения и т.п.), установленных на объектах образования.</w:t>
      </w:r>
    </w:p>
    <w:p w:rsidR="0083194D" w:rsidRDefault="0083194D" w:rsidP="0083194D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 привлечением специалистов организовать проведение дополнительных открытых уроков с учащимися по действиям при возникновении угроз террористического характера.</w:t>
      </w:r>
    </w:p>
    <w:p w:rsidR="00662651" w:rsidRPr="007E057D" w:rsidRDefault="00662651" w:rsidP="007E057D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E057D">
        <w:rPr>
          <w:rFonts w:ascii="Times New Roman" w:hAnsi="Times New Roman"/>
          <w:b/>
          <w:sz w:val="24"/>
          <w:szCs w:val="24"/>
        </w:rPr>
        <w:t xml:space="preserve">О проведенной работе отправить отчет главному специалисту МКУ «Управление образования» </w:t>
      </w:r>
      <w:proofErr w:type="spellStart"/>
      <w:r w:rsidRPr="007E057D">
        <w:rPr>
          <w:rFonts w:ascii="Times New Roman" w:hAnsi="Times New Roman"/>
          <w:b/>
          <w:sz w:val="24"/>
          <w:szCs w:val="24"/>
        </w:rPr>
        <w:t>Карамову</w:t>
      </w:r>
      <w:proofErr w:type="spellEnd"/>
      <w:r w:rsidRPr="007E057D">
        <w:rPr>
          <w:rFonts w:ascii="Times New Roman" w:hAnsi="Times New Roman"/>
          <w:b/>
          <w:sz w:val="24"/>
          <w:szCs w:val="24"/>
        </w:rPr>
        <w:t xml:space="preserve"> А.С. по исполнению пунктов 1.</w:t>
      </w:r>
      <w:r w:rsidR="0037683A">
        <w:rPr>
          <w:rFonts w:ascii="Times New Roman" w:hAnsi="Times New Roman"/>
          <w:b/>
          <w:sz w:val="24"/>
          <w:szCs w:val="24"/>
        </w:rPr>
        <w:t>1 – 1.5 в срок до 10 января 2023</w:t>
      </w:r>
      <w:bookmarkStart w:id="0" w:name="_GoBack"/>
      <w:bookmarkEnd w:id="0"/>
      <w:r w:rsidRPr="007E057D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662651" w:rsidRPr="00662651" w:rsidRDefault="00662651" w:rsidP="0066265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651">
        <w:rPr>
          <w:rFonts w:ascii="Times New Roman" w:hAnsi="Times New Roman"/>
          <w:sz w:val="24"/>
          <w:szCs w:val="24"/>
        </w:rPr>
        <w:t>Рекомендовать заместителям директоров по воспитательной работе:</w:t>
      </w:r>
    </w:p>
    <w:p w:rsidR="00662651" w:rsidRDefault="00662651" w:rsidP="00E2641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41D">
        <w:rPr>
          <w:rFonts w:ascii="Times New Roman" w:hAnsi="Times New Roman"/>
          <w:sz w:val="24"/>
          <w:szCs w:val="24"/>
        </w:rPr>
        <w:t>Провести профилактические мероприятия по обеспечению максимал</w:t>
      </w:r>
      <w:r w:rsidR="00E2641D" w:rsidRPr="00E2641D">
        <w:rPr>
          <w:rFonts w:ascii="Times New Roman" w:hAnsi="Times New Roman"/>
          <w:sz w:val="24"/>
          <w:szCs w:val="24"/>
        </w:rPr>
        <w:t xml:space="preserve">ьного охвата несовершеннолетних, направленных на формирование у них </w:t>
      </w:r>
      <w:r w:rsidR="00E2641D" w:rsidRPr="00E2641D">
        <w:rPr>
          <w:rFonts w:ascii="Times New Roman" w:hAnsi="Times New Roman"/>
          <w:sz w:val="24"/>
          <w:szCs w:val="24"/>
        </w:rPr>
        <w:lastRenderedPageBreak/>
        <w:t xml:space="preserve">позитивного мировоззрения, ориентированного на здоровый образ жизни и неприятие наркотиков и </w:t>
      </w:r>
      <w:proofErr w:type="spellStart"/>
      <w:r w:rsidR="00E2641D" w:rsidRPr="00E2641D">
        <w:rPr>
          <w:rFonts w:ascii="Times New Roman" w:hAnsi="Times New Roman"/>
          <w:sz w:val="24"/>
          <w:szCs w:val="24"/>
        </w:rPr>
        <w:t>психоактивных</w:t>
      </w:r>
      <w:proofErr w:type="spellEnd"/>
      <w:r w:rsidR="00E2641D" w:rsidRPr="00E2641D">
        <w:rPr>
          <w:rFonts w:ascii="Times New Roman" w:hAnsi="Times New Roman"/>
          <w:sz w:val="24"/>
          <w:szCs w:val="24"/>
        </w:rPr>
        <w:t xml:space="preserve"> веществ:</w:t>
      </w:r>
    </w:p>
    <w:p w:rsidR="00E2641D" w:rsidRDefault="00E2641D" w:rsidP="00E2641D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Обеспечить размещение в образовательной организации, на официальном сайте, группе и публичных  страницах в социальных сетях тематических материалов о работе «телефона доверия», органов и учреждений, оказывающих меры социальной поддержки, медицинскую, социально-психологическую помощь детям.</w:t>
      </w:r>
    </w:p>
    <w:p w:rsidR="00E2641D" w:rsidRDefault="00E2641D" w:rsidP="00E2641D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Обеспечить максимальный охват прохождения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веществ. </w:t>
      </w:r>
    </w:p>
    <w:p w:rsidR="00E2641D" w:rsidRDefault="00E2641D" w:rsidP="00E2641D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Активизировать работу по осуществлению правовой пропаганды и правового воспитания среди несовершеннолетних, направленной на предупреждение правонарушений и преступлений среди несовершеннолетних.</w:t>
      </w:r>
    </w:p>
    <w:p w:rsidR="008C00A4" w:rsidRDefault="008C00A4" w:rsidP="00E2641D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Участвовать в мероприятиях  республиканской недели психологии «Шаги к психологическому благополучию»</w:t>
      </w:r>
    </w:p>
    <w:p w:rsidR="00866F41" w:rsidRPr="00866F41" w:rsidRDefault="008C00A4" w:rsidP="00866F41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Участвовать в конкурсах «Самостоятельные дети», предусмотренного подпрограммой «Профилактика наркомании среди населения РТ на 2014-2025 годы» государственной программы «Обеспечение общественного порядка и противодействие преступности в РТ на 2014-2025 годы», направленного на предупреждение первой пробы </w:t>
      </w:r>
      <w:proofErr w:type="spellStart"/>
      <w:r>
        <w:rPr>
          <w:rFonts w:ascii="Times New Roman" w:hAnsi="Times New Roman"/>
          <w:sz w:val="24"/>
          <w:szCs w:val="24"/>
        </w:rPr>
        <w:t>психоактивных</w:t>
      </w:r>
      <w:proofErr w:type="spellEnd"/>
      <w:r>
        <w:rPr>
          <w:rFonts w:ascii="Times New Roman" w:hAnsi="Times New Roman"/>
          <w:sz w:val="24"/>
          <w:szCs w:val="24"/>
        </w:rPr>
        <w:t xml:space="preserve"> веществ детьми школьного возраста.</w:t>
      </w:r>
    </w:p>
    <w:p w:rsidR="00866F41" w:rsidRPr="007E057D" w:rsidRDefault="00866F41" w:rsidP="00866F41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E057D">
        <w:rPr>
          <w:rFonts w:ascii="Times New Roman" w:hAnsi="Times New Roman"/>
          <w:b/>
          <w:sz w:val="24"/>
          <w:szCs w:val="24"/>
        </w:rPr>
        <w:t xml:space="preserve">О проведенной работе отправить отчет методисту по ВР и ДО МКУ «Управление образования» </w:t>
      </w:r>
      <w:proofErr w:type="spellStart"/>
      <w:r w:rsidRPr="007E057D">
        <w:rPr>
          <w:rFonts w:ascii="Times New Roman" w:hAnsi="Times New Roman"/>
          <w:b/>
          <w:sz w:val="24"/>
          <w:szCs w:val="24"/>
        </w:rPr>
        <w:t>Зиннуровой</w:t>
      </w:r>
      <w:proofErr w:type="spellEnd"/>
      <w:r w:rsidRPr="007E057D">
        <w:rPr>
          <w:rFonts w:ascii="Times New Roman" w:hAnsi="Times New Roman"/>
          <w:b/>
          <w:sz w:val="24"/>
          <w:szCs w:val="24"/>
        </w:rPr>
        <w:t xml:space="preserve"> Р.Р. по исполнению пунктов 2.1 – </w:t>
      </w:r>
      <w:proofErr w:type="gramStart"/>
      <w:r w:rsidRPr="007E057D">
        <w:rPr>
          <w:rFonts w:ascii="Times New Roman" w:hAnsi="Times New Roman"/>
          <w:b/>
          <w:sz w:val="24"/>
          <w:szCs w:val="24"/>
        </w:rPr>
        <w:t>2.</w:t>
      </w:r>
      <w:r w:rsidR="003E4133" w:rsidRPr="007E057D">
        <w:rPr>
          <w:rFonts w:ascii="Times New Roman" w:hAnsi="Times New Roman"/>
          <w:b/>
          <w:sz w:val="24"/>
          <w:szCs w:val="24"/>
        </w:rPr>
        <w:t>5</w:t>
      </w:r>
      <w:r w:rsidR="007E057D">
        <w:rPr>
          <w:rFonts w:ascii="Times New Roman" w:hAnsi="Times New Roman"/>
          <w:b/>
          <w:sz w:val="24"/>
          <w:szCs w:val="24"/>
        </w:rPr>
        <w:t xml:space="preserve"> </w:t>
      </w:r>
      <w:r w:rsidR="003E4133" w:rsidRPr="007E057D">
        <w:rPr>
          <w:rFonts w:ascii="Times New Roman" w:hAnsi="Times New Roman"/>
          <w:b/>
          <w:sz w:val="24"/>
          <w:szCs w:val="24"/>
        </w:rPr>
        <w:t xml:space="preserve"> в</w:t>
      </w:r>
      <w:proofErr w:type="gramEnd"/>
      <w:r w:rsidR="003E4133" w:rsidRPr="007E057D">
        <w:rPr>
          <w:rFonts w:ascii="Times New Roman" w:hAnsi="Times New Roman"/>
          <w:b/>
          <w:sz w:val="24"/>
          <w:szCs w:val="24"/>
        </w:rPr>
        <w:t xml:space="preserve"> срок до 5 марта 2023</w:t>
      </w:r>
      <w:r w:rsidRPr="007E057D">
        <w:rPr>
          <w:rFonts w:ascii="Times New Roman" w:hAnsi="Times New Roman"/>
          <w:b/>
          <w:sz w:val="24"/>
          <w:szCs w:val="24"/>
        </w:rPr>
        <w:t xml:space="preserve"> года.</w:t>
      </w:r>
    </w:p>
    <w:p w:rsidR="00807486" w:rsidRDefault="00807486" w:rsidP="00866F4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Об организации досуга и занятости несовершеннолетних, находящихся на межведомственном учете в связи с совершением правонарушений, а также о результатах предпринятых мер по обеспечению безопасности в каникулярное время:</w:t>
      </w:r>
    </w:p>
    <w:p w:rsidR="00807486" w:rsidRDefault="00807486" w:rsidP="00866F4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Продолжить деятельность по развитию школьных отрядов профилактики правонарушений, проведению ими мероприятий, направленных на повышение правосознания подрастающего поколения и воспитание законопослушных граждан.</w:t>
      </w:r>
    </w:p>
    <w:p w:rsidR="00807486" w:rsidRDefault="00807486" w:rsidP="00866F4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Обеспечить максимальный охват различными формами занятости, в том числе в </w:t>
      </w:r>
      <w:r w:rsidR="004422E2">
        <w:rPr>
          <w:rFonts w:ascii="Times New Roman" w:hAnsi="Times New Roman"/>
          <w:sz w:val="24"/>
          <w:szCs w:val="24"/>
        </w:rPr>
        <w:t>каникулярный период, детей, состоящих на различных видах учета.</w:t>
      </w:r>
    </w:p>
    <w:p w:rsidR="004422E2" w:rsidRDefault="004422E2" w:rsidP="00866F4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Обеспечить максимальную занятость внеурочной деятельностью и программами дополнительного образования несовершеннолетних, состоящих на различных видах профилактического учета. </w:t>
      </w:r>
    </w:p>
    <w:p w:rsidR="004422E2" w:rsidRDefault="004422E2" w:rsidP="00866F41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3.4. Обеспечить максимальную загруженность спортивных площадок, спортивных залов общеобразовательных организаций. Особое внимание обратить на вовлеченность в кружки и секции несовершеннолетних, состоящих на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/>
          <w:sz w:val="24"/>
          <w:szCs w:val="24"/>
        </w:rPr>
        <w:t xml:space="preserve"> учете, а также на профилактическом учете в ОВД и ПДН.</w:t>
      </w:r>
    </w:p>
    <w:p w:rsidR="0006532E" w:rsidRPr="007E057D" w:rsidRDefault="0006532E" w:rsidP="0006532E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E057D">
        <w:rPr>
          <w:rFonts w:ascii="Times New Roman" w:hAnsi="Times New Roman"/>
          <w:b/>
          <w:sz w:val="24"/>
          <w:szCs w:val="24"/>
        </w:rPr>
        <w:t xml:space="preserve">О проведенной работе отправить отчет методисту по ВР и ДО МКУ «Управление образования» </w:t>
      </w:r>
      <w:proofErr w:type="spellStart"/>
      <w:r w:rsidRPr="007E057D">
        <w:rPr>
          <w:rFonts w:ascii="Times New Roman" w:hAnsi="Times New Roman"/>
          <w:b/>
          <w:sz w:val="24"/>
          <w:szCs w:val="24"/>
        </w:rPr>
        <w:t>Зиннуровой</w:t>
      </w:r>
      <w:proofErr w:type="spellEnd"/>
      <w:r w:rsidRPr="007E057D">
        <w:rPr>
          <w:rFonts w:ascii="Times New Roman" w:hAnsi="Times New Roman"/>
          <w:b/>
          <w:sz w:val="24"/>
          <w:szCs w:val="24"/>
        </w:rPr>
        <w:t xml:space="preserve"> Р.Р. по исполнению пунктов 3.1 – </w:t>
      </w:r>
      <w:proofErr w:type="gramStart"/>
      <w:r w:rsidRPr="007E057D">
        <w:rPr>
          <w:rFonts w:ascii="Times New Roman" w:hAnsi="Times New Roman"/>
          <w:b/>
          <w:sz w:val="24"/>
          <w:szCs w:val="24"/>
        </w:rPr>
        <w:t xml:space="preserve">3.4 </w:t>
      </w:r>
      <w:r w:rsidR="007E057D">
        <w:rPr>
          <w:rFonts w:ascii="Times New Roman" w:hAnsi="Times New Roman"/>
          <w:b/>
          <w:sz w:val="24"/>
          <w:szCs w:val="24"/>
        </w:rPr>
        <w:t xml:space="preserve"> </w:t>
      </w:r>
      <w:r w:rsidRPr="007E057D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7E057D">
        <w:rPr>
          <w:rFonts w:ascii="Times New Roman" w:hAnsi="Times New Roman"/>
          <w:b/>
          <w:sz w:val="24"/>
          <w:szCs w:val="24"/>
        </w:rPr>
        <w:t xml:space="preserve"> срок до 5 мая 2023 года.</w:t>
      </w:r>
    </w:p>
    <w:p w:rsidR="00F56857" w:rsidRPr="00F56857" w:rsidRDefault="00F56857" w:rsidP="00F56857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F56857">
        <w:rPr>
          <w:rFonts w:ascii="Times New Roman" w:hAnsi="Times New Roman"/>
          <w:sz w:val="24"/>
          <w:szCs w:val="24"/>
        </w:rPr>
        <w:t>Контроль за исполнением данного приказа возложить на заместителя начальника по воспитательной работе Мусину Г.М.</w:t>
      </w:r>
    </w:p>
    <w:p w:rsidR="00F56857" w:rsidRDefault="00F56857" w:rsidP="00F568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6857" w:rsidRDefault="00F56857" w:rsidP="00F568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6857" w:rsidRDefault="00F56857" w:rsidP="00F568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59DA">
        <w:rPr>
          <w:rFonts w:ascii="Times New Roman" w:hAnsi="Times New Roman"/>
          <w:sz w:val="24"/>
          <w:szCs w:val="24"/>
        </w:rPr>
        <w:t>Начальник                                                 Шакирова Р.М.</w:t>
      </w:r>
    </w:p>
    <w:p w:rsidR="00F56857" w:rsidRDefault="00F56857" w:rsidP="00F568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56857" w:rsidRPr="00840EDC" w:rsidRDefault="00F56857" w:rsidP="00F5685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0EDC">
        <w:rPr>
          <w:rFonts w:ascii="Times New Roman" w:hAnsi="Times New Roman"/>
          <w:sz w:val="20"/>
          <w:szCs w:val="20"/>
        </w:rPr>
        <w:t xml:space="preserve">Исполнитель: Мусина Гульнара </w:t>
      </w:r>
      <w:proofErr w:type="spellStart"/>
      <w:r w:rsidRPr="00840EDC">
        <w:rPr>
          <w:rFonts w:ascii="Times New Roman" w:hAnsi="Times New Roman"/>
          <w:sz w:val="20"/>
          <w:szCs w:val="20"/>
        </w:rPr>
        <w:t>Миркасимовна</w:t>
      </w:r>
      <w:proofErr w:type="spellEnd"/>
      <w:r w:rsidRPr="00840EDC">
        <w:rPr>
          <w:rFonts w:ascii="Times New Roman" w:hAnsi="Times New Roman"/>
          <w:sz w:val="20"/>
          <w:szCs w:val="20"/>
        </w:rPr>
        <w:t xml:space="preserve">  -  заместитель начальника по ВР</w:t>
      </w:r>
    </w:p>
    <w:p w:rsidR="004422E2" w:rsidRPr="007E057D" w:rsidRDefault="00F56857" w:rsidP="007E057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40EDC">
        <w:rPr>
          <w:rFonts w:ascii="Times New Roman" w:hAnsi="Times New Roman"/>
          <w:sz w:val="20"/>
          <w:szCs w:val="20"/>
        </w:rPr>
        <w:t>8(85552)3-44-</w:t>
      </w:r>
      <w:r>
        <w:rPr>
          <w:rFonts w:ascii="Times New Roman" w:hAnsi="Times New Roman"/>
          <w:sz w:val="20"/>
          <w:szCs w:val="20"/>
        </w:rPr>
        <w:t>95</w:t>
      </w:r>
    </w:p>
    <w:p w:rsidR="00807486" w:rsidRPr="00807486" w:rsidRDefault="00807486" w:rsidP="00807486">
      <w:pPr>
        <w:pStyle w:val="a5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07486" w:rsidRPr="0080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42C0D"/>
    <w:multiLevelType w:val="hybridMultilevel"/>
    <w:tmpl w:val="71564B58"/>
    <w:lvl w:ilvl="0" w:tplc="4D82F32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6645D"/>
    <w:multiLevelType w:val="hybridMultilevel"/>
    <w:tmpl w:val="4CA0EE66"/>
    <w:lvl w:ilvl="0" w:tplc="D9F87B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016D2"/>
    <w:multiLevelType w:val="multilevel"/>
    <w:tmpl w:val="08A059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7EBD6EE5"/>
    <w:multiLevelType w:val="multilevel"/>
    <w:tmpl w:val="35B03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1374E"/>
    <w:rsid w:val="0006532E"/>
    <w:rsid w:val="0037683A"/>
    <w:rsid w:val="003E4133"/>
    <w:rsid w:val="004422E2"/>
    <w:rsid w:val="00662651"/>
    <w:rsid w:val="00697708"/>
    <w:rsid w:val="007E057D"/>
    <w:rsid w:val="00807486"/>
    <w:rsid w:val="0083194D"/>
    <w:rsid w:val="00866F41"/>
    <w:rsid w:val="008C00A4"/>
    <w:rsid w:val="009C5BB8"/>
    <w:rsid w:val="00A1374E"/>
    <w:rsid w:val="00BE44EE"/>
    <w:rsid w:val="00D92C75"/>
    <w:rsid w:val="00E2641D"/>
    <w:rsid w:val="00F56857"/>
    <w:rsid w:val="00F64791"/>
    <w:rsid w:val="00FC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E7B0"/>
  <w15:docId w15:val="{66626AB1-5EDE-451B-9670-2D8E8928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7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5B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Админ</cp:lastModifiedBy>
  <cp:revision>14</cp:revision>
  <cp:lastPrinted>2022-11-09T12:17:00Z</cp:lastPrinted>
  <dcterms:created xsi:type="dcterms:W3CDTF">2022-11-09T10:41:00Z</dcterms:created>
  <dcterms:modified xsi:type="dcterms:W3CDTF">2022-11-09T12:17:00Z</dcterms:modified>
</cp:coreProperties>
</file>